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32F" w:rsidRDefault="00324825" w:rsidP="00324825">
      <w:pPr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The Sea town of </w:t>
      </w:r>
      <w:proofErr w:type="spellStart"/>
      <w:r>
        <w:rPr>
          <w:b/>
          <w:sz w:val="28"/>
          <w:szCs w:val="28"/>
          <w:u w:val="single"/>
        </w:rPr>
        <w:t>Shadowcrest</w:t>
      </w:r>
      <w:proofErr w:type="spellEnd"/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 xml:space="preserve">Located in the Land of the </w:t>
      </w:r>
      <w:proofErr w:type="spellStart"/>
      <w:r w:rsidRPr="0063214A">
        <w:rPr>
          <w:sz w:val="26"/>
          <w:szCs w:val="26"/>
        </w:rPr>
        <w:t>teifling</w:t>
      </w:r>
      <w:proofErr w:type="spellEnd"/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>&gt;50 people, fishing village, quiet town, no children seen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 xml:space="preserve">Mayor – Charles Witter – </w:t>
      </w:r>
      <w:proofErr w:type="spellStart"/>
      <w:r w:rsidRPr="0063214A">
        <w:rPr>
          <w:sz w:val="26"/>
          <w:szCs w:val="26"/>
        </w:rPr>
        <w:t>Teifling</w:t>
      </w:r>
      <w:proofErr w:type="spellEnd"/>
      <w:r w:rsidRPr="0063214A">
        <w:rPr>
          <w:sz w:val="26"/>
          <w:szCs w:val="26"/>
        </w:rPr>
        <w:t xml:space="preserve"> 40s</w:t>
      </w:r>
      <w:r w:rsidR="000C69F4">
        <w:rPr>
          <w:sz w:val="26"/>
          <w:szCs w:val="26"/>
        </w:rPr>
        <w:t xml:space="preserve"> (dead wife Houston 5 years)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>Several places of interests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>Item shop – The Dag of Holding – Dwarf male, Lou Ash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 xml:space="preserve">Blacksmith – Better Smiths and Hammers – Tulu </w:t>
      </w:r>
      <w:proofErr w:type="spellStart"/>
      <w:r w:rsidRPr="0063214A">
        <w:rPr>
          <w:sz w:val="26"/>
          <w:szCs w:val="26"/>
        </w:rPr>
        <w:t>Romazi</w:t>
      </w:r>
      <w:proofErr w:type="spellEnd"/>
      <w:r w:rsidRPr="0063214A">
        <w:rPr>
          <w:sz w:val="26"/>
          <w:szCs w:val="26"/>
        </w:rPr>
        <w:t xml:space="preserve"> – Female Gray </w:t>
      </w:r>
      <w:proofErr w:type="spellStart"/>
      <w:r w:rsidRPr="0063214A">
        <w:rPr>
          <w:sz w:val="26"/>
          <w:szCs w:val="26"/>
        </w:rPr>
        <w:t>Teifling</w:t>
      </w:r>
      <w:proofErr w:type="spellEnd"/>
      <w:r w:rsidRPr="0063214A">
        <w:rPr>
          <w:sz w:val="26"/>
          <w:szCs w:val="26"/>
        </w:rPr>
        <w:t xml:space="preserve"> 20s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 xml:space="preserve">Tavern – The Mellow Pint – </w:t>
      </w:r>
      <w:proofErr w:type="spellStart"/>
      <w:r w:rsidRPr="0063214A">
        <w:rPr>
          <w:sz w:val="26"/>
          <w:szCs w:val="26"/>
        </w:rPr>
        <w:t>Hakkalay</w:t>
      </w:r>
      <w:proofErr w:type="spellEnd"/>
      <w:r w:rsidRPr="0063214A">
        <w:rPr>
          <w:sz w:val="26"/>
          <w:szCs w:val="26"/>
        </w:rPr>
        <w:t xml:space="preserve"> </w:t>
      </w:r>
      <w:proofErr w:type="spellStart"/>
      <w:r w:rsidRPr="0063214A">
        <w:rPr>
          <w:sz w:val="26"/>
          <w:szCs w:val="26"/>
        </w:rPr>
        <w:t>Piklagot</w:t>
      </w:r>
      <w:proofErr w:type="spellEnd"/>
      <w:r w:rsidRPr="0063214A">
        <w:rPr>
          <w:sz w:val="26"/>
          <w:szCs w:val="26"/>
        </w:rPr>
        <w:t xml:space="preserve"> – innkeeper – Human Male 50s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ab/>
      </w:r>
      <w:r w:rsidRPr="0063214A">
        <w:rPr>
          <w:sz w:val="26"/>
          <w:szCs w:val="26"/>
        </w:rPr>
        <w:tab/>
      </w:r>
      <w:r w:rsidRPr="0063214A">
        <w:rPr>
          <w:sz w:val="26"/>
          <w:szCs w:val="26"/>
        </w:rPr>
        <w:tab/>
        <w:t xml:space="preserve">          </w:t>
      </w:r>
      <w:proofErr w:type="spellStart"/>
      <w:r w:rsidRPr="0063214A">
        <w:rPr>
          <w:sz w:val="26"/>
          <w:szCs w:val="26"/>
        </w:rPr>
        <w:t>Dasi</w:t>
      </w:r>
      <w:proofErr w:type="spellEnd"/>
      <w:r w:rsidRPr="0063214A">
        <w:rPr>
          <w:sz w:val="26"/>
          <w:szCs w:val="26"/>
        </w:rPr>
        <w:t xml:space="preserve"> </w:t>
      </w:r>
      <w:proofErr w:type="spellStart"/>
      <w:r w:rsidRPr="0063214A">
        <w:rPr>
          <w:sz w:val="26"/>
          <w:szCs w:val="26"/>
        </w:rPr>
        <w:t>Kiplagot</w:t>
      </w:r>
      <w:proofErr w:type="spellEnd"/>
      <w:r w:rsidRPr="0063214A">
        <w:rPr>
          <w:sz w:val="26"/>
          <w:szCs w:val="26"/>
        </w:rPr>
        <w:t xml:space="preserve"> – Wife and cook – </w:t>
      </w:r>
      <w:proofErr w:type="spellStart"/>
      <w:r w:rsidRPr="0063214A">
        <w:rPr>
          <w:sz w:val="26"/>
          <w:szCs w:val="26"/>
        </w:rPr>
        <w:t>Teifling</w:t>
      </w:r>
      <w:proofErr w:type="spellEnd"/>
      <w:r w:rsidRPr="0063214A">
        <w:rPr>
          <w:sz w:val="26"/>
          <w:szCs w:val="26"/>
        </w:rPr>
        <w:t xml:space="preserve"> Green Female 30s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ab/>
      </w:r>
      <w:r w:rsidRPr="0063214A">
        <w:rPr>
          <w:sz w:val="26"/>
          <w:szCs w:val="26"/>
        </w:rPr>
        <w:tab/>
      </w:r>
      <w:r w:rsidRPr="0063214A">
        <w:rPr>
          <w:sz w:val="26"/>
          <w:szCs w:val="26"/>
        </w:rPr>
        <w:tab/>
        <w:t xml:space="preserve">         </w:t>
      </w:r>
      <w:proofErr w:type="spellStart"/>
      <w:r w:rsidRPr="0063214A">
        <w:rPr>
          <w:sz w:val="26"/>
          <w:szCs w:val="26"/>
        </w:rPr>
        <w:t>Juzz</w:t>
      </w:r>
      <w:proofErr w:type="spellEnd"/>
      <w:r w:rsidRPr="0063214A">
        <w:rPr>
          <w:sz w:val="26"/>
          <w:szCs w:val="26"/>
        </w:rPr>
        <w:t xml:space="preserve"> – Bar Wench – </w:t>
      </w:r>
      <w:proofErr w:type="spellStart"/>
      <w:r w:rsidRPr="0063214A">
        <w:rPr>
          <w:sz w:val="26"/>
          <w:szCs w:val="26"/>
        </w:rPr>
        <w:t>Halfing</w:t>
      </w:r>
      <w:proofErr w:type="spellEnd"/>
      <w:r w:rsidRPr="0063214A">
        <w:rPr>
          <w:sz w:val="26"/>
          <w:szCs w:val="26"/>
        </w:rPr>
        <w:t xml:space="preserve"> blue hair 20s, flowing around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ab/>
      </w:r>
      <w:r w:rsidRPr="0063214A">
        <w:rPr>
          <w:sz w:val="26"/>
          <w:szCs w:val="26"/>
        </w:rPr>
        <w:tab/>
      </w:r>
      <w:r w:rsidRPr="0063214A">
        <w:rPr>
          <w:sz w:val="26"/>
          <w:szCs w:val="26"/>
        </w:rPr>
        <w:tab/>
        <w:t xml:space="preserve">         6 rooms – 5g a night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 xml:space="preserve">Bakery – The Loaf – Dolly </w:t>
      </w:r>
      <w:proofErr w:type="spellStart"/>
      <w:r w:rsidRPr="0063214A">
        <w:rPr>
          <w:sz w:val="26"/>
          <w:szCs w:val="26"/>
        </w:rPr>
        <w:t>Raini</w:t>
      </w:r>
      <w:proofErr w:type="spellEnd"/>
      <w:r w:rsidRPr="0063214A">
        <w:rPr>
          <w:sz w:val="26"/>
          <w:szCs w:val="26"/>
        </w:rPr>
        <w:t xml:space="preserve"> – </w:t>
      </w:r>
      <w:proofErr w:type="spellStart"/>
      <w:r w:rsidRPr="0063214A">
        <w:rPr>
          <w:sz w:val="26"/>
          <w:szCs w:val="26"/>
        </w:rPr>
        <w:t>Teifling</w:t>
      </w:r>
      <w:proofErr w:type="spellEnd"/>
      <w:r w:rsidRPr="0063214A">
        <w:rPr>
          <w:sz w:val="26"/>
          <w:szCs w:val="26"/>
        </w:rPr>
        <w:t xml:space="preserve"> 40s Female Black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 xml:space="preserve">Fishmonger – </w:t>
      </w:r>
      <w:proofErr w:type="spellStart"/>
      <w:r w:rsidRPr="0063214A">
        <w:rPr>
          <w:sz w:val="26"/>
          <w:szCs w:val="26"/>
        </w:rPr>
        <w:t>Dreed’s</w:t>
      </w:r>
      <w:proofErr w:type="spellEnd"/>
      <w:r w:rsidRPr="0063214A">
        <w:rPr>
          <w:sz w:val="26"/>
          <w:szCs w:val="26"/>
        </w:rPr>
        <w:t xml:space="preserve"> Locker – </w:t>
      </w:r>
      <w:proofErr w:type="spellStart"/>
      <w:r w:rsidRPr="0063214A">
        <w:rPr>
          <w:sz w:val="26"/>
          <w:szCs w:val="26"/>
        </w:rPr>
        <w:t>Minah</w:t>
      </w:r>
      <w:proofErr w:type="spellEnd"/>
      <w:r w:rsidRPr="0063214A">
        <w:rPr>
          <w:sz w:val="26"/>
          <w:szCs w:val="26"/>
        </w:rPr>
        <w:t xml:space="preserve"> </w:t>
      </w:r>
      <w:proofErr w:type="spellStart"/>
      <w:r w:rsidRPr="0063214A">
        <w:rPr>
          <w:sz w:val="26"/>
          <w:szCs w:val="26"/>
        </w:rPr>
        <w:t>Rokduk</w:t>
      </w:r>
      <w:proofErr w:type="spellEnd"/>
      <w:r w:rsidRPr="0063214A">
        <w:rPr>
          <w:sz w:val="26"/>
          <w:szCs w:val="26"/>
        </w:rPr>
        <w:t xml:space="preserve"> – Male Wood Elf 50s, short hair</w:t>
      </w:r>
    </w:p>
    <w:p w:rsidR="00324825" w:rsidRPr="0063214A" w:rsidRDefault="003248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 xml:space="preserve">General Market Shop – </w:t>
      </w:r>
      <w:proofErr w:type="spellStart"/>
      <w:r w:rsidRPr="0063214A">
        <w:rPr>
          <w:sz w:val="26"/>
          <w:szCs w:val="26"/>
        </w:rPr>
        <w:t>Shadowcrest</w:t>
      </w:r>
      <w:proofErr w:type="spellEnd"/>
      <w:r w:rsidRPr="0063214A">
        <w:rPr>
          <w:sz w:val="26"/>
          <w:szCs w:val="26"/>
        </w:rPr>
        <w:t xml:space="preserve"> Market – Brenna Mosley – Female </w:t>
      </w:r>
      <w:proofErr w:type="spellStart"/>
      <w:r w:rsidRPr="0063214A">
        <w:rPr>
          <w:sz w:val="26"/>
          <w:szCs w:val="26"/>
        </w:rPr>
        <w:t>Teifling</w:t>
      </w:r>
      <w:proofErr w:type="spellEnd"/>
      <w:r w:rsidRPr="0063214A">
        <w:rPr>
          <w:sz w:val="26"/>
          <w:szCs w:val="26"/>
        </w:rPr>
        <w:t xml:space="preserve"> 50s Gold</w:t>
      </w:r>
    </w:p>
    <w:p w:rsidR="00324825" w:rsidRPr="0063214A" w:rsidRDefault="00324825" w:rsidP="00324825">
      <w:pPr>
        <w:rPr>
          <w:sz w:val="26"/>
          <w:szCs w:val="26"/>
        </w:rPr>
      </w:pPr>
      <w:proofErr w:type="spellStart"/>
      <w:r w:rsidRPr="0063214A">
        <w:rPr>
          <w:sz w:val="26"/>
          <w:szCs w:val="26"/>
        </w:rPr>
        <w:t>Boatmaker</w:t>
      </w:r>
      <w:proofErr w:type="spellEnd"/>
      <w:r w:rsidRPr="0063214A">
        <w:rPr>
          <w:sz w:val="26"/>
          <w:szCs w:val="26"/>
        </w:rPr>
        <w:t xml:space="preserve"> – Boats…. – John Portside – Human Male 60s, weathered face</w:t>
      </w:r>
    </w:p>
    <w:p w:rsidR="004E0E25" w:rsidRPr="0063214A" w:rsidRDefault="004E0E25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 xml:space="preserve">Small State House on hill overlooking town – Johnson </w:t>
      </w:r>
      <w:proofErr w:type="spellStart"/>
      <w:r w:rsidRPr="0063214A">
        <w:rPr>
          <w:sz w:val="26"/>
          <w:szCs w:val="26"/>
        </w:rPr>
        <w:t>Romazi</w:t>
      </w:r>
      <w:proofErr w:type="spellEnd"/>
      <w:r w:rsidRPr="0063214A">
        <w:rPr>
          <w:sz w:val="26"/>
          <w:szCs w:val="26"/>
        </w:rPr>
        <w:t xml:space="preserve"> – Lord of </w:t>
      </w:r>
      <w:proofErr w:type="spellStart"/>
      <w:r w:rsidRPr="0063214A">
        <w:rPr>
          <w:sz w:val="26"/>
          <w:szCs w:val="26"/>
        </w:rPr>
        <w:t>Shadowcrest</w:t>
      </w:r>
      <w:proofErr w:type="spellEnd"/>
      <w:r w:rsidRPr="0063214A">
        <w:rPr>
          <w:sz w:val="26"/>
          <w:szCs w:val="26"/>
        </w:rPr>
        <w:t xml:space="preserve"> – </w:t>
      </w:r>
      <w:proofErr w:type="spellStart"/>
      <w:r w:rsidRPr="0063214A">
        <w:rPr>
          <w:sz w:val="26"/>
          <w:szCs w:val="26"/>
        </w:rPr>
        <w:t>Teifling</w:t>
      </w:r>
      <w:proofErr w:type="spellEnd"/>
      <w:r w:rsidRPr="0063214A">
        <w:rPr>
          <w:sz w:val="26"/>
          <w:szCs w:val="26"/>
        </w:rPr>
        <w:t xml:space="preserve"> Male White 30s</w:t>
      </w:r>
    </w:p>
    <w:p w:rsidR="00663B2D" w:rsidRDefault="00663B2D" w:rsidP="00324825">
      <w:pPr>
        <w:rPr>
          <w:sz w:val="26"/>
          <w:szCs w:val="26"/>
        </w:rPr>
      </w:pPr>
      <w:r>
        <w:rPr>
          <w:sz w:val="26"/>
          <w:szCs w:val="26"/>
        </w:rPr>
        <w:t>A small shrine out by the beach, a piles of rocks with a mask over it….</w:t>
      </w:r>
    </w:p>
    <w:p w:rsidR="004E0E25" w:rsidRDefault="0063214A" w:rsidP="00324825">
      <w:pPr>
        <w:rPr>
          <w:sz w:val="26"/>
          <w:szCs w:val="26"/>
        </w:rPr>
      </w:pPr>
      <w:r w:rsidRPr="0063214A">
        <w:rPr>
          <w:sz w:val="26"/>
          <w:szCs w:val="26"/>
        </w:rPr>
        <w:t>All party was recruited</w:t>
      </w:r>
      <w:r w:rsidR="004E0E25" w:rsidRPr="0063214A">
        <w:rPr>
          <w:sz w:val="26"/>
          <w:szCs w:val="26"/>
        </w:rPr>
        <w:t xml:space="preserve"> by a man in white, human and stately looking – Gordon Walker</w:t>
      </w:r>
    </w:p>
    <w:p w:rsidR="000C69F4" w:rsidRPr="0063214A" w:rsidRDefault="000C69F4" w:rsidP="00324825">
      <w:pPr>
        <w:rPr>
          <w:sz w:val="26"/>
          <w:szCs w:val="26"/>
        </w:rPr>
      </w:pPr>
      <w:r>
        <w:rPr>
          <w:sz w:val="26"/>
          <w:szCs w:val="26"/>
        </w:rPr>
        <w:t>Traveling Merchant – Henry Diviner</w:t>
      </w:r>
      <w:bookmarkStart w:id="0" w:name="_GoBack"/>
      <w:bookmarkEnd w:id="0"/>
    </w:p>
    <w:p w:rsidR="004E0E25" w:rsidRDefault="004E0E25" w:rsidP="00324825">
      <w:pPr>
        <w:rPr>
          <w:sz w:val="24"/>
          <w:szCs w:val="24"/>
        </w:rPr>
      </w:pPr>
    </w:p>
    <w:p w:rsidR="00324825" w:rsidRDefault="00324825" w:rsidP="00324825">
      <w:pPr>
        <w:rPr>
          <w:sz w:val="24"/>
          <w:szCs w:val="24"/>
        </w:rPr>
      </w:pPr>
    </w:p>
    <w:p w:rsidR="004E0E25" w:rsidRPr="00324825" w:rsidRDefault="004E0E25" w:rsidP="00324825">
      <w:pPr>
        <w:rPr>
          <w:sz w:val="24"/>
          <w:szCs w:val="24"/>
        </w:rPr>
      </w:pPr>
    </w:p>
    <w:sectPr w:rsidR="004E0E25" w:rsidRPr="003248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825"/>
    <w:rsid w:val="000C69F4"/>
    <w:rsid w:val="001B132F"/>
    <w:rsid w:val="00324825"/>
    <w:rsid w:val="004E0E25"/>
    <w:rsid w:val="0063214A"/>
    <w:rsid w:val="00663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3E65F"/>
  <w15:chartTrackingRefBased/>
  <w15:docId w15:val="{69193734-A834-4048-A29F-1059E43B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Lone Star College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Anderson, Andrew E</dc:creator>
  <cp:keywords/>
  <dc:description/>
  <cp:lastModifiedBy>Anderson, Andrew E</cp:lastModifiedBy>
  <cp:revision>4</cp:revision>
  <dcterms:created xsi:type="dcterms:W3CDTF">2016-05-07T19:31:00Z</dcterms:created>
  <dcterms:modified xsi:type="dcterms:W3CDTF">2016-06-23T19:59:00Z</dcterms:modified>
</cp:coreProperties>
</file>